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A198" w14:textId="0FC72E98" w:rsidR="00E91958" w:rsidRDefault="00E91958" w:rsidP="00E91958">
      <w:pPr>
        <w:jc w:val="center"/>
        <w:outlineLvl w:val="0"/>
        <w:rPr>
          <w:rFonts w:ascii="Arial" w:hAnsi="Arial" w:cs="Arial"/>
          <w:bCs/>
          <w:sz w:val="24"/>
          <w:szCs w:val="24"/>
          <w:u w:val="single"/>
          <w:lang w:val="en-US" w:eastAsia="en-GB"/>
        </w:rPr>
      </w:pPr>
      <w:r>
        <w:rPr>
          <w:rFonts w:ascii="Arial" w:hAnsi="Arial" w:cs="Arial"/>
          <w:bCs/>
          <w:sz w:val="24"/>
          <w:szCs w:val="24"/>
          <w:u w:val="single"/>
          <w:lang w:val="en-US" w:eastAsia="en-GB"/>
        </w:rPr>
        <w:t>February 2023 DCC Monthly Report</w:t>
      </w:r>
    </w:p>
    <w:p w14:paraId="37AC13D0" w14:textId="3B1AEEE5" w:rsidR="00E91958" w:rsidRDefault="00E91958" w:rsidP="00E91958">
      <w:pPr>
        <w:jc w:val="center"/>
        <w:outlineLvl w:val="0"/>
        <w:rPr>
          <w:rFonts w:ascii="Arial" w:hAnsi="Arial" w:cs="Arial"/>
          <w:bCs/>
          <w:sz w:val="24"/>
          <w:szCs w:val="24"/>
          <w:u w:val="single"/>
          <w:lang w:val="en-US" w:eastAsia="en-GB"/>
        </w:rPr>
      </w:pPr>
      <w:r>
        <w:rPr>
          <w:rFonts w:ascii="Arial" w:hAnsi="Arial" w:cs="Arial"/>
          <w:bCs/>
          <w:sz w:val="24"/>
          <w:szCs w:val="24"/>
          <w:u w:val="single"/>
          <w:lang w:val="en-US" w:eastAsia="en-GB"/>
        </w:rPr>
        <w:t>Cllr Sara Randall Johnson</w:t>
      </w:r>
    </w:p>
    <w:p w14:paraId="62A53808" w14:textId="77777777" w:rsidR="00E91958" w:rsidRDefault="00E91958" w:rsidP="00B77890">
      <w:pPr>
        <w:outlineLvl w:val="0"/>
        <w:rPr>
          <w:rFonts w:ascii="Arial" w:hAnsi="Arial" w:cs="Arial"/>
          <w:bCs/>
          <w:sz w:val="24"/>
          <w:szCs w:val="24"/>
          <w:u w:val="single"/>
          <w:lang w:val="en-US" w:eastAsia="en-GB"/>
        </w:rPr>
      </w:pPr>
    </w:p>
    <w:p w14:paraId="6D935FB7" w14:textId="16F225EA" w:rsidR="00B77890" w:rsidRDefault="00B77890" w:rsidP="00B77890">
      <w:pPr>
        <w:outlineLvl w:val="0"/>
        <w:rPr>
          <w:rFonts w:ascii="Arial" w:hAnsi="Arial" w:cs="Arial"/>
          <w:bCs/>
          <w:sz w:val="24"/>
          <w:szCs w:val="24"/>
          <w:u w:val="single"/>
          <w:lang w:val="en-US" w:eastAsia="en-GB"/>
        </w:rPr>
      </w:pPr>
      <w:r>
        <w:rPr>
          <w:rFonts w:ascii="Arial" w:hAnsi="Arial" w:cs="Arial"/>
          <w:bCs/>
          <w:sz w:val="24"/>
          <w:szCs w:val="24"/>
          <w:u w:val="single"/>
          <w:lang w:val="en-US" w:eastAsia="en-GB"/>
        </w:rPr>
        <w:t>DCC Budget setting 2023/24</w:t>
      </w:r>
    </w:p>
    <w:p w14:paraId="49CBEA70" w14:textId="77777777" w:rsidR="00B77890" w:rsidRDefault="00B77890" w:rsidP="00B77890">
      <w:pPr>
        <w:outlineLvl w:val="0"/>
        <w:rPr>
          <w:rFonts w:ascii="Arial" w:hAnsi="Arial" w:cs="Arial"/>
          <w:bCs/>
          <w:sz w:val="24"/>
          <w:szCs w:val="24"/>
          <w:u w:val="single"/>
          <w:lang w:val="en-US" w:eastAsia="en-GB"/>
        </w:rPr>
      </w:pPr>
    </w:p>
    <w:p w14:paraId="2EEDA760" w14:textId="77777777" w:rsidR="00B77890" w:rsidRDefault="00B77890" w:rsidP="00B77890">
      <w:pPr>
        <w:outlineLvl w:val="0"/>
        <w:rPr>
          <w:rFonts w:ascii="Arial" w:hAnsi="Arial" w:cs="Arial"/>
          <w:bCs/>
          <w:sz w:val="24"/>
          <w:szCs w:val="24"/>
          <w:lang w:val="en-US" w:eastAsia="en-GB"/>
        </w:rPr>
      </w:pPr>
      <w:r>
        <w:rPr>
          <w:rFonts w:ascii="Arial" w:hAnsi="Arial" w:cs="Arial"/>
          <w:bCs/>
          <w:sz w:val="24"/>
          <w:szCs w:val="24"/>
          <w:lang w:val="en-US" w:eastAsia="en-GB"/>
        </w:rPr>
        <w:t xml:space="preserve">Unlike other Government and quasi-Governmental </w:t>
      </w:r>
      <w:proofErr w:type="spellStart"/>
      <w:r>
        <w:rPr>
          <w:rFonts w:ascii="Arial" w:hAnsi="Arial" w:cs="Arial"/>
          <w:bCs/>
          <w:sz w:val="24"/>
          <w:szCs w:val="24"/>
          <w:lang w:val="en-US" w:eastAsia="en-GB"/>
        </w:rPr>
        <w:t>organisations</w:t>
      </w:r>
      <w:proofErr w:type="spellEnd"/>
      <w:r>
        <w:rPr>
          <w:rFonts w:ascii="Arial" w:hAnsi="Arial" w:cs="Arial"/>
          <w:bCs/>
          <w:sz w:val="24"/>
          <w:szCs w:val="24"/>
          <w:lang w:val="en-US" w:eastAsia="en-GB"/>
        </w:rPr>
        <w:t xml:space="preserve">, such as the NHS, </w:t>
      </w:r>
      <w:r w:rsidRPr="00AA7B77">
        <w:rPr>
          <w:rFonts w:ascii="Arial" w:hAnsi="Arial" w:cs="Arial"/>
          <w:bCs/>
          <w:sz w:val="24"/>
          <w:szCs w:val="24"/>
          <w:lang w:val="en-US" w:eastAsia="en-GB"/>
        </w:rPr>
        <w:t xml:space="preserve">Devon County Council is required </w:t>
      </w:r>
      <w:r>
        <w:rPr>
          <w:rFonts w:ascii="Arial" w:hAnsi="Arial" w:cs="Arial"/>
          <w:bCs/>
          <w:sz w:val="24"/>
          <w:szCs w:val="24"/>
          <w:lang w:val="en-US" w:eastAsia="en-GB"/>
        </w:rPr>
        <w:t xml:space="preserve">like all local Government </w:t>
      </w:r>
      <w:proofErr w:type="spellStart"/>
      <w:r>
        <w:rPr>
          <w:rFonts w:ascii="Arial" w:hAnsi="Arial" w:cs="Arial"/>
          <w:bCs/>
          <w:sz w:val="24"/>
          <w:szCs w:val="24"/>
          <w:lang w:val="en-US" w:eastAsia="en-GB"/>
        </w:rPr>
        <w:t>organisations</w:t>
      </w:r>
      <w:proofErr w:type="spellEnd"/>
      <w:r>
        <w:rPr>
          <w:rFonts w:ascii="Arial" w:hAnsi="Arial" w:cs="Arial"/>
          <w:bCs/>
          <w:sz w:val="24"/>
          <w:szCs w:val="24"/>
          <w:lang w:val="en-US" w:eastAsia="en-GB"/>
        </w:rPr>
        <w:t xml:space="preserve"> is required </w:t>
      </w:r>
      <w:r w:rsidRPr="00AA7B77">
        <w:rPr>
          <w:rFonts w:ascii="Arial" w:hAnsi="Arial" w:cs="Arial"/>
          <w:bCs/>
          <w:sz w:val="24"/>
          <w:szCs w:val="24"/>
          <w:lang w:val="en-US" w:eastAsia="en-GB"/>
        </w:rPr>
        <w:t>by la</w:t>
      </w:r>
      <w:r>
        <w:rPr>
          <w:rFonts w:ascii="Arial" w:hAnsi="Arial" w:cs="Arial"/>
          <w:bCs/>
          <w:sz w:val="24"/>
          <w:szCs w:val="24"/>
          <w:lang w:val="en-US" w:eastAsia="en-GB"/>
        </w:rPr>
        <w:t>w to produce</w:t>
      </w:r>
      <w:r w:rsidRPr="00AA7B77">
        <w:rPr>
          <w:rFonts w:ascii="Arial" w:hAnsi="Arial" w:cs="Arial"/>
          <w:bCs/>
          <w:sz w:val="24"/>
          <w:szCs w:val="24"/>
          <w:lang w:val="en-US" w:eastAsia="en-GB"/>
        </w:rPr>
        <w:t xml:space="preserve"> a balanced budget</w:t>
      </w:r>
      <w:r>
        <w:rPr>
          <w:rFonts w:ascii="Arial" w:hAnsi="Arial" w:cs="Arial"/>
          <w:bCs/>
          <w:sz w:val="24"/>
          <w:szCs w:val="24"/>
          <w:lang w:val="en-US" w:eastAsia="en-GB"/>
        </w:rPr>
        <w:t xml:space="preserve"> each year and the process for 2023/24 is nearly complete, having progressed through most of the checks and balances, scrutiny and consultations it must do before reaching Full Council, to seek approval on the 16</w:t>
      </w:r>
      <w:r w:rsidRPr="00AA7B77">
        <w:rPr>
          <w:rFonts w:ascii="Arial" w:hAnsi="Arial" w:cs="Arial"/>
          <w:bCs/>
          <w:sz w:val="24"/>
          <w:szCs w:val="24"/>
          <w:vertAlign w:val="superscript"/>
          <w:lang w:val="en-US" w:eastAsia="en-GB"/>
        </w:rPr>
        <w:t>th</w:t>
      </w:r>
      <w:r>
        <w:rPr>
          <w:rFonts w:ascii="Arial" w:hAnsi="Arial" w:cs="Arial"/>
          <w:bCs/>
          <w:sz w:val="24"/>
          <w:szCs w:val="24"/>
          <w:lang w:val="en-US" w:eastAsia="en-GB"/>
        </w:rPr>
        <w:t xml:space="preserve"> of February 2023.</w:t>
      </w:r>
    </w:p>
    <w:p w14:paraId="6E3ADBCC" w14:textId="77777777" w:rsidR="00B77890" w:rsidRDefault="00B77890" w:rsidP="00B77890">
      <w:pPr>
        <w:outlineLvl w:val="0"/>
        <w:rPr>
          <w:rFonts w:ascii="Arial" w:hAnsi="Arial" w:cs="Arial"/>
          <w:bCs/>
          <w:sz w:val="24"/>
          <w:szCs w:val="24"/>
          <w:lang w:val="en-US" w:eastAsia="en-GB"/>
        </w:rPr>
      </w:pPr>
    </w:p>
    <w:p w14:paraId="630F1DB7" w14:textId="77777777" w:rsidR="00B77890" w:rsidRDefault="00B77890" w:rsidP="00B77890">
      <w:pPr>
        <w:outlineLvl w:val="0"/>
        <w:rPr>
          <w:rFonts w:ascii="Arial" w:hAnsi="Arial" w:cs="Arial"/>
          <w:bCs/>
          <w:sz w:val="24"/>
          <w:szCs w:val="24"/>
          <w:lang w:val="en-US" w:eastAsia="en-GB"/>
        </w:rPr>
      </w:pPr>
      <w:r>
        <w:rPr>
          <w:rFonts w:ascii="Arial" w:hAnsi="Arial" w:cs="Arial"/>
          <w:bCs/>
          <w:sz w:val="24"/>
          <w:szCs w:val="24"/>
          <w:lang w:val="en-US" w:eastAsia="en-GB"/>
        </w:rPr>
        <w:t xml:space="preserve">In normal times this is a monumental task trying to balance the books with many competing </w:t>
      </w:r>
      <w:proofErr w:type="gramStart"/>
      <w:r>
        <w:rPr>
          <w:rFonts w:ascii="Arial" w:hAnsi="Arial" w:cs="Arial"/>
          <w:bCs/>
          <w:sz w:val="24"/>
          <w:szCs w:val="24"/>
          <w:lang w:val="en-US" w:eastAsia="en-GB"/>
        </w:rPr>
        <w:t>interest</w:t>
      </w:r>
      <w:proofErr w:type="gramEnd"/>
      <w:r>
        <w:rPr>
          <w:rFonts w:ascii="Arial" w:hAnsi="Arial" w:cs="Arial"/>
          <w:bCs/>
          <w:sz w:val="24"/>
          <w:szCs w:val="24"/>
          <w:lang w:val="en-US" w:eastAsia="en-GB"/>
        </w:rPr>
        <w:t xml:space="preserve"> for the limited resources available, but we do not currently live in what might have previously been regarded as normal times. This time last year having got through the worst ravages of the Covid 19 pandemic it would have been hard for the majority of us to predict the horrifying situation in Ukraine, and the impact of it on our economy and cost of living, making life much harder for very many people. </w:t>
      </w:r>
    </w:p>
    <w:p w14:paraId="55F3D204" w14:textId="77777777" w:rsidR="00B77890" w:rsidRDefault="00B77890" w:rsidP="00B77890">
      <w:pPr>
        <w:outlineLvl w:val="0"/>
        <w:rPr>
          <w:rFonts w:ascii="Arial" w:hAnsi="Arial" w:cs="Arial"/>
          <w:bCs/>
          <w:sz w:val="24"/>
          <w:szCs w:val="24"/>
          <w:lang w:val="en-US" w:eastAsia="en-GB"/>
        </w:rPr>
      </w:pPr>
    </w:p>
    <w:p w14:paraId="05CCC9CF" w14:textId="77777777" w:rsidR="00B77890" w:rsidRDefault="00B77890" w:rsidP="00B77890">
      <w:pPr>
        <w:outlineLvl w:val="0"/>
        <w:rPr>
          <w:rFonts w:ascii="Arial" w:hAnsi="Arial" w:cs="Arial"/>
          <w:bCs/>
          <w:sz w:val="24"/>
          <w:szCs w:val="24"/>
          <w:lang w:val="en-US" w:eastAsia="en-GB"/>
        </w:rPr>
      </w:pPr>
      <w:r>
        <w:rPr>
          <w:rFonts w:ascii="Arial" w:hAnsi="Arial" w:cs="Arial"/>
          <w:bCs/>
          <w:sz w:val="24"/>
          <w:szCs w:val="24"/>
          <w:lang w:val="en-US" w:eastAsia="en-GB"/>
        </w:rPr>
        <w:t>DCC puts great focus on helping those who need help most, including young people and vulnerable adults, with this reflected in the table below for 2023/24.</w:t>
      </w:r>
    </w:p>
    <w:p w14:paraId="1C66C253" w14:textId="77777777" w:rsidR="00B77890" w:rsidRDefault="00B77890" w:rsidP="00B77890">
      <w:pPr>
        <w:outlineLvl w:val="0"/>
        <w:rPr>
          <w:rFonts w:ascii="Arial" w:hAnsi="Arial" w:cs="Arial"/>
          <w:bCs/>
          <w:sz w:val="24"/>
          <w:szCs w:val="24"/>
          <w:lang w:val="en-US" w:eastAsia="en-GB"/>
        </w:rPr>
      </w:pPr>
    </w:p>
    <w:p w14:paraId="2D399F81" w14:textId="77777777" w:rsidR="00B77890" w:rsidRDefault="00B77890" w:rsidP="00B77890">
      <w:pPr>
        <w:outlineLvl w:val="0"/>
        <w:rPr>
          <w:rFonts w:ascii="Arial" w:hAnsi="Arial" w:cs="Arial"/>
          <w:bCs/>
          <w:sz w:val="24"/>
          <w:szCs w:val="24"/>
          <w:lang w:val="en-US" w:eastAsia="en-GB"/>
        </w:rPr>
      </w:pPr>
      <w:r>
        <w:rPr>
          <w:rFonts w:ascii="Arial" w:hAnsi="Arial" w:cs="Arial"/>
          <w:bCs/>
          <w:sz w:val="24"/>
          <w:szCs w:val="24"/>
          <w:lang w:val="en-US" w:eastAsia="en-GB"/>
        </w:rPr>
        <w:t xml:space="preserve">Items like Public Health and funding for schools are ‘ring fenced’ </w:t>
      </w:r>
      <w:proofErr w:type="gramStart"/>
      <w:r>
        <w:rPr>
          <w:rFonts w:ascii="Arial" w:hAnsi="Arial" w:cs="Arial"/>
          <w:bCs/>
          <w:sz w:val="24"/>
          <w:szCs w:val="24"/>
          <w:lang w:val="en-US" w:eastAsia="en-GB"/>
        </w:rPr>
        <w:t>i.e.</w:t>
      </w:r>
      <w:proofErr w:type="gramEnd"/>
      <w:r>
        <w:rPr>
          <w:rFonts w:ascii="Arial" w:hAnsi="Arial" w:cs="Arial"/>
          <w:bCs/>
          <w:sz w:val="24"/>
          <w:szCs w:val="24"/>
          <w:lang w:val="en-US" w:eastAsia="en-GB"/>
        </w:rPr>
        <w:t xml:space="preserve"> must be spent on these items and so the amount that DCC can use as its day to day running or revenue expenses is nearly £630 million in 2022/23 and a proposed £696 million in 2023/24, a 10.5% increase. </w:t>
      </w:r>
    </w:p>
    <w:p w14:paraId="16A8D7EE" w14:textId="77777777" w:rsidR="00B77890" w:rsidRDefault="00B77890" w:rsidP="00B77890">
      <w:pPr>
        <w:outlineLvl w:val="0"/>
        <w:rPr>
          <w:rFonts w:ascii="Arial" w:hAnsi="Arial" w:cs="Arial"/>
          <w:bCs/>
          <w:sz w:val="24"/>
          <w:szCs w:val="24"/>
          <w:lang w:val="en-US" w:eastAsia="en-GB"/>
        </w:rPr>
      </w:pPr>
    </w:p>
    <w:p w14:paraId="6670848C" w14:textId="77777777" w:rsidR="00B77890" w:rsidRDefault="00B77890" w:rsidP="00B77890">
      <w:pPr>
        <w:outlineLvl w:val="0"/>
        <w:rPr>
          <w:rFonts w:ascii="Arial" w:hAnsi="Arial" w:cs="Arial"/>
          <w:bCs/>
          <w:sz w:val="24"/>
          <w:szCs w:val="24"/>
          <w:lang w:val="en-US" w:eastAsia="en-GB"/>
        </w:rPr>
      </w:pPr>
      <w:r>
        <w:rPr>
          <w:rFonts w:ascii="Arial" w:hAnsi="Arial" w:cs="Arial"/>
          <w:bCs/>
          <w:sz w:val="24"/>
          <w:szCs w:val="24"/>
          <w:lang w:val="en-US" w:eastAsia="en-GB"/>
        </w:rPr>
        <w:t>The overwhelming amount of this is invested in to Adult and Children’s services, who are both set to get large increases of 8.8% and 18.4% respectively, largely driven by soaring demand and the cost of providing services, many of which are mandatory for DCC to provide</w:t>
      </w:r>
    </w:p>
    <w:p w14:paraId="0599ECD1" w14:textId="77777777" w:rsidR="00B77890" w:rsidRDefault="00B77890" w:rsidP="00B77890">
      <w:pPr>
        <w:outlineLvl w:val="0"/>
        <w:rPr>
          <w:rFonts w:ascii="Arial" w:hAnsi="Arial" w:cs="Arial"/>
          <w:bCs/>
          <w:sz w:val="24"/>
          <w:szCs w:val="24"/>
          <w:lang w:val="en-US" w:eastAsia="en-GB"/>
        </w:rPr>
      </w:pPr>
    </w:p>
    <w:p w14:paraId="7D1ECE5C" w14:textId="77777777" w:rsidR="00B77890" w:rsidRDefault="00B77890" w:rsidP="00B77890">
      <w:pPr>
        <w:outlineLvl w:val="0"/>
        <w:rPr>
          <w:rFonts w:ascii="Arial" w:hAnsi="Arial" w:cs="Arial"/>
          <w:bCs/>
          <w:sz w:val="24"/>
          <w:szCs w:val="24"/>
          <w:lang w:val="en-US" w:eastAsia="en-GB"/>
        </w:rPr>
      </w:pPr>
      <w:r>
        <w:rPr>
          <w:rFonts w:ascii="Arial" w:hAnsi="Arial" w:cs="Arial"/>
          <w:bCs/>
          <w:sz w:val="24"/>
          <w:szCs w:val="24"/>
          <w:lang w:val="en-US" w:eastAsia="en-GB"/>
        </w:rPr>
        <w:t>The figures are staggering and there is still never enough in the pot, where DCC is constantly looking at ways to work more efficiently and effectively for the people of Devon, getting a share fairer share from Westminster.</w:t>
      </w:r>
    </w:p>
    <w:p w14:paraId="21DFA7B8" w14:textId="77777777" w:rsidR="00B77890" w:rsidRDefault="00B77890" w:rsidP="00B77890">
      <w:pPr>
        <w:outlineLvl w:val="0"/>
        <w:rPr>
          <w:rFonts w:ascii="Arial" w:hAnsi="Arial" w:cs="Arial"/>
          <w:bCs/>
          <w:sz w:val="24"/>
          <w:szCs w:val="24"/>
          <w:lang w:val="en-US" w:eastAsia="en-GB"/>
        </w:rPr>
      </w:pPr>
    </w:p>
    <w:p w14:paraId="1C3200E8" w14:textId="77777777" w:rsidR="00B77890" w:rsidRPr="00AA7B77" w:rsidRDefault="00B77890" w:rsidP="00B77890">
      <w:pPr>
        <w:outlineLvl w:val="0"/>
        <w:rPr>
          <w:rFonts w:ascii="Arial" w:hAnsi="Arial" w:cs="Arial"/>
          <w:bCs/>
          <w:sz w:val="24"/>
          <w:szCs w:val="24"/>
          <w:lang w:val="en-US" w:eastAsia="en-GB"/>
        </w:rPr>
      </w:pPr>
      <w:r>
        <w:rPr>
          <w:rFonts w:ascii="Arial" w:hAnsi="Arial" w:cs="Arial"/>
          <w:bCs/>
          <w:noProof/>
          <w:sz w:val="24"/>
          <w:szCs w:val="24"/>
          <w:lang w:eastAsia="en-GB"/>
        </w:rPr>
        <w:drawing>
          <wp:inline distT="0" distB="0" distL="0" distR="0" wp14:anchorId="17D26DC5" wp14:editId="7EC9CBE5">
            <wp:extent cx="6404400" cy="212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4400" cy="2120400"/>
                    </a:xfrm>
                    <a:prstGeom prst="rect">
                      <a:avLst/>
                    </a:prstGeom>
                    <a:noFill/>
                    <a:ln>
                      <a:noFill/>
                    </a:ln>
                  </pic:spPr>
                </pic:pic>
              </a:graphicData>
            </a:graphic>
          </wp:inline>
        </w:drawing>
      </w:r>
    </w:p>
    <w:p w14:paraId="45598D90" w14:textId="77777777" w:rsidR="00B77890" w:rsidRDefault="00B77890" w:rsidP="00B77890">
      <w:pPr>
        <w:outlineLvl w:val="0"/>
        <w:rPr>
          <w:rFonts w:ascii="Arial" w:hAnsi="Arial" w:cs="Arial"/>
          <w:bCs/>
          <w:sz w:val="24"/>
          <w:szCs w:val="24"/>
          <w:u w:val="single"/>
          <w:lang w:val="en-US" w:eastAsia="en-GB"/>
        </w:rPr>
      </w:pPr>
    </w:p>
    <w:p w14:paraId="17989984" w14:textId="77777777" w:rsidR="00B77890" w:rsidRPr="006912BF" w:rsidRDefault="00B77890" w:rsidP="00B77890">
      <w:pPr>
        <w:outlineLvl w:val="0"/>
        <w:rPr>
          <w:rFonts w:ascii="Arial" w:hAnsi="Arial" w:cs="Arial"/>
          <w:bCs/>
          <w:sz w:val="24"/>
          <w:szCs w:val="24"/>
          <w:u w:val="single"/>
          <w:lang w:val="en-US" w:eastAsia="en-GB"/>
        </w:rPr>
      </w:pPr>
      <w:r w:rsidRPr="006912BF">
        <w:rPr>
          <w:rFonts w:ascii="Arial" w:hAnsi="Arial" w:cs="Arial"/>
          <w:bCs/>
          <w:sz w:val="24"/>
          <w:szCs w:val="24"/>
          <w:u w:val="single"/>
          <w:lang w:val="en-US" w:eastAsia="en-GB"/>
        </w:rPr>
        <w:lastRenderedPageBreak/>
        <w:t>Highways</w:t>
      </w:r>
    </w:p>
    <w:p w14:paraId="54462C60" w14:textId="77777777" w:rsidR="00B77890" w:rsidRPr="006912BF" w:rsidRDefault="00B77890" w:rsidP="00B77890">
      <w:pPr>
        <w:outlineLvl w:val="0"/>
        <w:rPr>
          <w:rFonts w:ascii="Arial" w:hAnsi="Arial" w:cs="Arial"/>
          <w:bCs/>
          <w:sz w:val="24"/>
          <w:szCs w:val="24"/>
          <w:u w:val="single"/>
          <w:lang w:val="en-US" w:eastAsia="en-GB"/>
        </w:rPr>
      </w:pPr>
    </w:p>
    <w:p w14:paraId="23214D65" w14:textId="77777777" w:rsidR="00B77890" w:rsidRPr="006912BF" w:rsidRDefault="00B77890" w:rsidP="00B77890">
      <w:pPr>
        <w:outlineLvl w:val="0"/>
        <w:rPr>
          <w:rFonts w:ascii="Arial" w:hAnsi="Arial" w:cs="Arial"/>
          <w:sz w:val="24"/>
          <w:szCs w:val="24"/>
          <w:shd w:val="clear" w:color="auto" w:fill="FFFFFF"/>
        </w:rPr>
      </w:pPr>
      <w:r w:rsidRPr="006912BF">
        <w:rPr>
          <w:rFonts w:ascii="Arial" w:hAnsi="Arial" w:cs="Arial"/>
          <w:bCs/>
          <w:sz w:val="24"/>
          <w:szCs w:val="24"/>
          <w:lang w:val="en-US" w:eastAsia="en-GB"/>
        </w:rPr>
        <w:t xml:space="preserve">As we go about our daily business it is apparent that our Highways are taking a severe battering this winter, with safety defects, largely </w:t>
      </w:r>
      <w:proofErr w:type="gramStart"/>
      <w:r w:rsidRPr="006912BF">
        <w:rPr>
          <w:rFonts w:ascii="Arial" w:hAnsi="Arial" w:cs="Arial"/>
          <w:bCs/>
          <w:sz w:val="24"/>
          <w:szCs w:val="24"/>
          <w:lang w:val="en-US" w:eastAsia="en-GB"/>
        </w:rPr>
        <w:t>pot holes</w:t>
      </w:r>
      <w:proofErr w:type="gramEnd"/>
      <w:r w:rsidRPr="006912BF">
        <w:rPr>
          <w:rFonts w:ascii="Arial" w:hAnsi="Arial" w:cs="Arial"/>
          <w:bCs/>
          <w:sz w:val="24"/>
          <w:szCs w:val="24"/>
          <w:lang w:val="en-US" w:eastAsia="en-GB"/>
        </w:rPr>
        <w:t xml:space="preserve"> being reported at an alarming rate over the </w:t>
      </w:r>
      <w:r w:rsidRPr="006912BF">
        <w:rPr>
          <w:rFonts w:ascii="Arial" w:hAnsi="Arial" w:cs="Arial"/>
          <w:sz w:val="24"/>
          <w:szCs w:val="24"/>
          <w:shd w:val="clear" w:color="auto" w:fill="FFFFFF"/>
        </w:rPr>
        <w:t xml:space="preserve">the longest roads network in England, where DCC is responsible for over 12,800 kilometres (8,000 miles), a huge task </w:t>
      </w:r>
      <w:proofErr w:type="spellStart"/>
      <w:r w:rsidRPr="006912BF">
        <w:rPr>
          <w:rFonts w:ascii="Arial" w:hAnsi="Arial" w:cs="Arial"/>
          <w:sz w:val="24"/>
          <w:szCs w:val="24"/>
          <w:shd w:val="clear" w:color="auto" w:fill="FFFFFF"/>
        </w:rPr>
        <w:t>a</w:t>
      </w:r>
      <w:proofErr w:type="spellEnd"/>
      <w:r w:rsidRPr="006912BF">
        <w:rPr>
          <w:rFonts w:ascii="Arial" w:hAnsi="Arial" w:cs="Arial"/>
          <w:sz w:val="24"/>
          <w:szCs w:val="24"/>
          <w:shd w:val="clear" w:color="auto" w:fill="FFFFFF"/>
        </w:rPr>
        <w:t xml:space="preserve"> the best of time with limited resources.</w:t>
      </w:r>
    </w:p>
    <w:p w14:paraId="4FA2F275" w14:textId="77777777" w:rsidR="00B77890" w:rsidRPr="006912BF" w:rsidRDefault="00B77890" w:rsidP="00B77890">
      <w:pPr>
        <w:outlineLvl w:val="0"/>
        <w:rPr>
          <w:rFonts w:ascii="Arial" w:hAnsi="Arial" w:cs="Arial"/>
          <w:sz w:val="24"/>
          <w:szCs w:val="24"/>
          <w:shd w:val="clear" w:color="auto" w:fill="FFFFFF"/>
        </w:rPr>
      </w:pPr>
    </w:p>
    <w:p w14:paraId="393C5962" w14:textId="77777777" w:rsidR="00B77890" w:rsidRPr="006912BF" w:rsidRDefault="00B77890" w:rsidP="00B77890">
      <w:pPr>
        <w:rPr>
          <w:rFonts w:ascii="Arial" w:hAnsi="Arial" w:cs="Arial"/>
          <w:sz w:val="24"/>
          <w:szCs w:val="24"/>
        </w:rPr>
      </w:pPr>
      <w:r w:rsidRPr="006912BF">
        <w:rPr>
          <w:rFonts w:ascii="Arial" w:hAnsi="Arial" w:cs="Arial"/>
          <w:sz w:val="24"/>
          <w:szCs w:val="24"/>
        </w:rPr>
        <w:t>Over and above the proposed Highways budget for 2023/24 it has been agreed to put a further £1m in to Highways drainage for 2023/</w:t>
      </w:r>
      <w:proofErr w:type="gramStart"/>
      <w:r w:rsidRPr="006912BF">
        <w:rPr>
          <w:rFonts w:ascii="Arial" w:hAnsi="Arial" w:cs="Arial"/>
          <w:sz w:val="24"/>
          <w:szCs w:val="24"/>
        </w:rPr>
        <w:t>24 ,</w:t>
      </w:r>
      <w:proofErr w:type="gramEnd"/>
      <w:r w:rsidRPr="006912BF">
        <w:rPr>
          <w:rFonts w:ascii="Arial" w:hAnsi="Arial" w:cs="Arial"/>
          <w:sz w:val="24"/>
          <w:szCs w:val="24"/>
        </w:rPr>
        <w:t xml:space="preserve"> as I’m sure many of the reasons for so many potholes this winter is down to water on the roads. In the overall scheme of </w:t>
      </w:r>
      <w:proofErr w:type="gramStart"/>
      <w:r w:rsidRPr="006912BF">
        <w:rPr>
          <w:rFonts w:ascii="Arial" w:hAnsi="Arial" w:cs="Arial"/>
          <w:sz w:val="24"/>
          <w:szCs w:val="24"/>
        </w:rPr>
        <w:t>things</w:t>
      </w:r>
      <w:proofErr w:type="gramEnd"/>
      <w:r w:rsidRPr="006912BF">
        <w:rPr>
          <w:rFonts w:ascii="Arial" w:hAnsi="Arial" w:cs="Arial"/>
          <w:sz w:val="24"/>
          <w:szCs w:val="24"/>
        </w:rPr>
        <w:t xml:space="preserve"> the total amount of money to fix potholes and get our entire road network in England to a safe and acceptable standard is quite small at approximately £14bn pre this winters ‘rainy season’. </w:t>
      </w:r>
    </w:p>
    <w:p w14:paraId="5B3DC723" w14:textId="77777777" w:rsidR="00B77890" w:rsidRPr="006912BF" w:rsidRDefault="00B77890" w:rsidP="00B77890">
      <w:pPr>
        <w:rPr>
          <w:rFonts w:ascii="Arial" w:hAnsi="Arial" w:cs="Arial"/>
          <w:sz w:val="24"/>
          <w:szCs w:val="24"/>
        </w:rPr>
      </w:pPr>
    </w:p>
    <w:p w14:paraId="6C0D6EF1" w14:textId="77777777" w:rsidR="00B77890" w:rsidRPr="006912BF" w:rsidRDefault="00B77890" w:rsidP="00B77890">
      <w:pPr>
        <w:rPr>
          <w:rFonts w:ascii="Arial" w:hAnsi="Arial" w:cs="Arial"/>
          <w:sz w:val="24"/>
          <w:szCs w:val="24"/>
        </w:rPr>
      </w:pPr>
      <w:r w:rsidRPr="006912BF">
        <w:rPr>
          <w:rFonts w:ascii="Arial" w:hAnsi="Arial" w:cs="Arial"/>
          <w:sz w:val="24"/>
          <w:szCs w:val="24"/>
        </w:rPr>
        <w:t xml:space="preserve">The problem with constantly fixing potholes is you never get ahead of the game with planned maintenance, in order to reduce them or deliver planned upgrades where money is better spent on long lasting solutions. As you might imagine DCC are constantly lobbying for increased funding on a permanent and ad hoc basis, in order to improve matters. </w:t>
      </w:r>
    </w:p>
    <w:p w14:paraId="5A65FC99" w14:textId="77777777" w:rsidR="00B77890" w:rsidRPr="006912BF" w:rsidRDefault="00B77890" w:rsidP="00B77890">
      <w:pPr>
        <w:rPr>
          <w:rFonts w:ascii="Arial" w:hAnsi="Arial" w:cs="Arial"/>
          <w:sz w:val="24"/>
          <w:szCs w:val="24"/>
        </w:rPr>
      </w:pPr>
    </w:p>
    <w:p w14:paraId="15986CE6" w14:textId="77777777" w:rsidR="00B77890" w:rsidRDefault="00B77890" w:rsidP="00B77890">
      <w:pPr>
        <w:rPr>
          <w:rFonts w:ascii="Arial" w:hAnsi="Arial" w:cs="Arial"/>
          <w:color w:val="0070C0"/>
          <w:sz w:val="24"/>
          <w:szCs w:val="24"/>
        </w:rPr>
      </w:pPr>
      <w:r w:rsidRPr="006912BF">
        <w:rPr>
          <w:rFonts w:ascii="Arial" w:hAnsi="Arial" w:cs="Arial"/>
          <w:sz w:val="24"/>
          <w:szCs w:val="24"/>
        </w:rPr>
        <w:t xml:space="preserve">Just a reminder that if you want to report a problem, including Highways defects, faulty street lighting, flooding and blocked drains etc please visit </w:t>
      </w:r>
      <w:hyperlink r:id="rId5" w:history="1">
        <w:r w:rsidRPr="006140EA">
          <w:rPr>
            <w:rStyle w:val="Hyperlink"/>
            <w:rFonts w:ascii="Arial" w:hAnsi="Arial" w:cs="Arial"/>
            <w:sz w:val="24"/>
            <w:szCs w:val="24"/>
          </w:rPr>
          <w:t>https://www.devon.gov.uk/roadsandtransport/report-a-problem/</w:t>
        </w:r>
      </w:hyperlink>
      <w:r>
        <w:rPr>
          <w:rFonts w:ascii="Arial" w:hAnsi="Arial" w:cs="Arial"/>
          <w:sz w:val="24"/>
          <w:szCs w:val="24"/>
        </w:rPr>
        <w:t xml:space="preserve"> </w:t>
      </w:r>
    </w:p>
    <w:p w14:paraId="13967BF0" w14:textId="77777777" w:rsidR="00B77890" w:rsidRPr="000B513B" w:rsidRDefault="00B77890" w:rsidP="00B77890">
      <w:pPr>
        <w:pStyle w:val="Heading1"/>
        <w:shd w:val="clear" w:color="auto" w:fill="FFFFFF"/>
        <w:rPr>
          <w:rFonts w:ascii="Arial" w:hAnsi="Arial" w:cs="Arial"/>
          <w:b w:val="0"/>
          <w:color w:val="2A2E2F"/>
          <w:sz w:val="24"/>
          <w:szCs w:val="24"/>
          <w:u w:val="single"/>
        </w:rPr>
      </w:pPr>
      <w:r w:rsidRPr="000B513B">
        <w:rPr>
          <w:rFonts w:ascii="Arial" w:hAnsi="Arial" w:cs="Arial"/>
          <w:b w:val="0"/>
          <w:color w:val="2A2E2F"/>
          <w:sz w:val="24"/>
          <w:szCs w:val="24"/>
          <w:u w:val="single"/>
        </w:rPr>
        <w:t xml:space="preserve">Want to hold a </w:t>
      </w:r>
      <w:proofErr w:type="gramStart"/>
      <w:r w:rsidRPr="000B513B">
        <w:rPr>
          <w:rFonts w:ascii="Arial" w:hAnsi="Arial" w:cs="Arial"/>
          <w:b w:val="0"/>
          <w:color w:val="2A2E2F"/>
          <w:sz w:val="24"/>
          <w:szCs w:val="24"/>
          <w:u w:val="single"/>
        </w:rPr>
        <w:t>Cor</w:t>
      </w:r>
      <w:r>
        <w:rPr>
          <w:rFonts w:ascii="Arial" w:hAnsi="Arial" w:cs="Arial"/>
          <w:b w:val="0"/>
          <w:color w:val="2A2E2F"/>
          <w:sz w:val="24"/>
          <w:szCs w:val="24"/>
          <w:u w:val="single"/>
        </w:rPr>
        <w:t>onation street</w:t>
      </w:r>
      <w:proofErr w:type="gramEnd"/>
      <w:r>
        <w:rPr>
          <w:rFonts w:ascii="Arial" w:hAnsi="Arial" w:cs="Arial"/>
          <w:b w:val="0"/>
          <w:color w:val="2A2E2F"/>
          <w:sz w:val="24"/>
          <w:szCs w:val="24"/>
          <w:u w:val="single"/>
        </w:rPr>
        <w:t xml:space="preserve"> party?</w:t>
      </w:r>
    </w:p>
    <w:p w14:paraId="0F1D6B80" w14:textId="77777777" w:rsidR="00B77890" w:rsidRDefault="00B77890" w:rsidP="00B77890">
      <w:pPr>
        <w:rPr>
          <w:rFonts w:ascii="Arial" w:hAnsi="Arial" w:cs="Arial"/>
          <w:color w:val="0070C0"/>
          <w:sz w:val="24"/>
          <w:szCs w:val="24"/>
        </w:rPr>
      </w:pPr>
    </w:p>
    <w:p w14:paraId="76B1C1A6" w14:textId="77777777" w:rsidR="00B77890" w:rsidRDefault="00B77890" w:rsidP="00B77890">
      <w:pPr>
        <w:rPr>
          <w:rFonts w:ascii="Arial" w:hAnsi="Arial" w:cs="Arial"/>
          <w:sz w:val="24"/>
          <w:szCs w:val="24"/>
        </w:rPr>
      </w:pPr>
      <w:proofErr w:type="gramStart"/>
      <w:r w:rsidRPr="0062141A">
        <w:rPr>
          <w:rFonts w:ascii="Arial" w:hAnsi="Arial" w:cs="Arial"/>
          <w:sz w:val="24"/>
          <w:szCs w:val="24"/>
        </w:rPr>
        <w:t>Finally</w:t>
      </w:r>
      <w:proofErr w:type="gramEnd"/>
      <w:r w:rsidRPr="0062141A">
        <w:rPr>
          <w:rFonts w:ascii="Arial" w:hAnsi="Arial" w:cs="Arial"/>
          <w:sz w:val="24"/>
          <w:szCs w:val="24"/>
        </w:rPr>
        <w:t xml:space="preserve"> something to and celebrate</w:t>
      </w:r>
      <w:r>
        <w:rPr>
          <w:rFonts w:ascii="Arial" w:hAnsi="Arial" w:cs="Arial"/>
          <w:sz w:val="24"/>
          <w:szCs w:val="24"/>
        </w:rPr>
        <w:t xml:space="preserve">! </w:t>
      </w:r>
    </w:p>
    <w:p w14:paraId="1C5EE755"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 xml:space="preserve">DCC are inviting communities across Devon, (who </w:t>
      </w:r>
      <w:r>
        <w:rPr>
          <w:rFonts w:ascii="Arial" w:hAnsi="Arial" w:cs="Arial"/>
        </w:rPr>
        <w:t>prefer something local to them),</w:t>
      </w:r>
      <w:r>
        <w:rPr>
          <w:rFonts w:ascii="Helvetica" w:hAnsi="Helvetica" w:cs="Helvetica"/>
          <w:color w:val="404040"/>
        </w:rPr>
        <w:t xml:space="preserve"> to apply for a free street party licence to mark the coronation of His Majesty King Charles III and Her Majesty, The Queen Consort.</w:t>
      </w:r>
    </w:p>
    <w:p w14:paraId="7FDD5C40"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The Coronation takes place on the morning of Saturday 6 May at Westminster Abbey, and on Sunday 7</w:t>
      </w:r>
      <w:r w:rsidRPr="00E26CCE">
        <w:rPr>
          <w:rFonts w:ascii="Helvetica" w:hAnsi="Helvetica" w:cs="Helvetica"/>
          <w:color w:val="404040"/>
          <w:vertAlign w:val="superscript"/>
        </w:rPr>
        <w:t>th</w:t>
      </w:r>
      <w:r>
        <w:rPr>
          <w:rFonts w:ascii="Helvetica" w:hAnsi="Helvetica" w:cs="Helvetica"/>
          <w:color w:val="404040"/>
        </w:rPr>
        <w:t xml:space="preserve"> May Coronation Big Lunches will bring communities together with a special Coronation Concert at Windsor Castle.</w:t>
      </w:r>
    </w:p>
    <w:p w14:paraId="6A29022D"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Throughout the weekend of festivities hundreds of events, ranging from traditional street parties and lunches to Jubilee markets, fun-days, and galas, are expected with many taking place on Devon streets.</w:t>
      </w:r>
    </w:p>
    <w:p w14:paraId="42456D29"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 xml:space="preserve">If your community wants to hold a street party DCC are asking that you apply using the online basic street party application to close off your street available at </w:t>
      </w:r>
      <w:hyperlink r:id="rId6" w:history="1">
        <w:r w:rsidRPr="006140EA">
          <w:rPr>
            <w:rStyle w:val="Hyperlink"/>
            <w:rFonts w:ascii="Helvetica" w:hAnsi="Helvetica" w:cs="Helvetica"/>
          </w:rPr>
          <w:t>https://tinyurl.com/ymxf5we9</w:t>
        </w:r>
      </w:hyperlink>
      <w:r>
        <w:rPr>
          <w:rFonts w:ascii="Helvetica" w:hAnsi="Helvetica" w:cs="Helvetica"/>
          <w:color w:val="404040"/>
        </w:rPr>
        <w:t xml:space="preserve">  you can do this for free and applications can be made for Saturday 6</w:t>
      </w:r>
      <w:r w:rsidRPr="00E26CCE">
        <w:rPr>
          <w:rFonts w:ascii="Helvetica" w:hAnsi="Helvetica" w:cs="Helvetica"/>
          <w:color w:val="404040"/>
          <w:vertAlign w:val="superscript"/>
        </w:rPr>
        <w:t>th</w:t>
      </w:r>
      <w:r>
        <w:rPr>
          <w:rFonts w:ascii="Helvetica" w:hAnsi="Helvetica" w:cs="Helvetica"/>
          <w:color w:val="404040"/>
        </w:rPr>
        <w:t xml:space="preserve">  Sunday 7</w:t>
      </w:r>
      <w:r w:rsidRPr="00E26CCE">
        <w:rPr>
          <w:rFonts w:ascii="Helvetica" w:hAnsi="Helvetica" w:cs="Helvetica"/>
          <w:color w:val="404040"/>
          <w:vertAlign w:val="superscript"/>
        </w:rPr>
        <w:t>th</w:t>
      </w:r>
      <w:r>
        <w:rPr>
          <w:rFonts w:ascii="Helvetica" w:hAnsi="Helvetica" w:cs="Helvetica"/>
          <w:color w:val="404040"/>
        </w:rPr>
        <w:t xml:space="preserve">  or Monday 8</w:t>
      </w:r>
      <w:r w:rsidRPr="00E26CCE">
        <w:rPr>
          <w:rFonts w:ascii="Helvetica" w:hAnsi="Helvetica" w:cs="Helvetica"/>
          <w:color w:val="404040"/>
          <w:vertAlign w:val="superscript"/>
        </w:rPr>
        <w:t>th</w:t>
      </w:r>
      <w:r>
        <w:rPr>
          <w:rFonts w:ascii="Helvetica" w:hAnsi="Helvetica" w:cs="Helvetica"/>
          <w:color w:val="404040"/>
        </w:rPr>
        <w:t xml:space="preserve"> May.</w:t>
      </w:r>
    </w:p>
    <w:p w14:paraId="7C799E8C"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This form is for minor residential roads and cul-de-sacs only and they will be considered on an individual basis.</w:t>
      </w:r>
    </w:p>
    <w:p w14:paraId="60C46D33"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lastRenderedPageBreak/>
        <w:t xml:space="preserve">If you want to apply for a street closure on a busier road applications can still be submitted by making </w:t>
      </w:r>
      <w:r w:rsidRPr="0062141A">
        <w:rPr>
          <w:rFonts w:ascii="Helvetica" w:hAnsi="Helvetica" w:cs="Helvetica"/>
        </w:rPr>
        <w:t>a </w:t>
      </w:r>
      <w:r w:rsidRPr="0062141A">
        <w:rPr>
          <w:rFonts w:ascii="Helvetica" w:eastAsiaTheme="majorEastAsia" w:hAnsi="Helvetica" w:cs="Helvetica"/>
        </w:rPr>
        <w:t>Special Event application</w:t>
      </w:r>
      <w:r>
        <w:rPr>
          <w:rFonts w:ascii="Helvetica" w:eastAsiaTheme="majorEastAsia" w:hAnsi="Helvetica" w:cs="Helvetica"/>
        </w:rPr>
        <w:t xml:space="preserve"> </w:t>
      </w:r>
      <w:r>
        <w:rPr>
          <w:rFonts w:ascii="Helvetica" w:hAnsi="Helvetica" w:cs="Helvetica"/>
          <w:color w:val="404040"/>
        </w:rPr>
        <w:t xml:space="preserve">at </w:t>
      </w:r>
      <w:hyperlink r:id="rId7" w:history="1">
        <w:r w:rsidRPr="006140EA">
          <w:rPr>
            <w:rStyle w:val="Hyperlink"/>
            <w:rFonts w:ascii="Helvetica" w:hAnsi="Helvetica" w:cs="Helvetica"/>
          </w:rPr>
          <w:t>https://tinyurl.com/38cfvsrn</w:t>
        </w:r>
      </w:hyperlink>
      <w:r>
        <w:rPr>
          <w:rFonts w:ascii="Helvetica" w:hAnsi="Helvetica" w:cs="Helvetica"/>
          <w:color w:val="404040"/>
        </w:rPr>
        <w:t xml:space="preserve"> However, these usually require three </w:t>
      </w:r>
      <w:proofErr w:type="spellStart"/>
      <w:r>
        <w:rPr>
          <w:rFonts w:ascii="Helvetica" w:hAnsi="Helvetica" w:cs="Helvetica"/>
          <w:color w:val="404040"/>
        </w:rPr>
        <w:t>month’s notice</w:t>
      </w:r>
      <w:proofErr w:type="spellEnd"/>
      <w:r>
        <w:rPr>
          <w:rFonts w:ascii="Helvetica" w:hAnsi="Helvetica" w:cs="Helvetica"/>
          <w:color w:val="404040"/>
        </w:rPr>
        <w:t>, and they will only be approved if it’s practical. The application may incur a fee</w:t>
      </w:r>
      <w:r>
        <w:rPr>
          <w:rStyle w:val="Strong"/>
          <w:rFonts w:ascii="Helvetica" w:hAnsi="Helvetica" w:cs="Helvetica"/>
          <w:color w:val="404040"/>
        </w:rPr>
        <w:t>. </w:t>
      </w:r>
    </w:p>
    <w:p w14:paraId="6A9E1F9B"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 xml:space="preserve">DCC expects a huge number of applications, approximately 160 street closures were granted ahead of the Queen’s Platinum Jubilee celebrations last year, and if you are thinking of </w:t>
      </w:r>
      <w:proofErr w:type="gramStart"/>
      <w:r>
        <w:rPr>
          <w:rFonts w:ascii="Helvetica" w:hAnsi="Helvetica" w:cs="Helvetica"/>
          <w:color w:val="404040"/>
        </w:rPr>
        <w:t>applying</w:t>
      </w:r>
      <w:proofErr w:type="gramEnd"/>
      <w:r>
        <w:rPr>
          <w:rFonts w:ascii="Helvetica" w:hAnsi="Helvetica" w:cs="Helvetica"/>
          <w:color w:val="404040"/>
        </w:rPr>
        <w:t xml:space="preserve"> please do so ahead of the cut-off date of Sunday March 26</w:t>
      </w:r>
      <w:r w:rsidRPr="0062141A">
        <w:rPr>
          <w:rFonts w:ascii="Helvetica" w:hAnsi="Helvetica" w:cs="Helvetica"/>
          <w:color w:val="404040"/>
          <w:vertAlign w:val="superscript"/>
        </w:rPr>
        <w:t>th</w:t>
      </w:r>
      <w:r>
        <w:rPr>
          <w:rFonts w:ascii="Helvetica" w:hAnsi="Helvetica" w:cs="Helvetica"/>
          <w:color w:val="404040"/>
        </w:rPr>
        <w:t xml:space="preserve"> </w:t>
      </w:r>
    </w:p>
    <w:p w14:paraId="4F2F7498" w14:textId="77777777" w:rsidR="00B77890" w:rsidRDefault="00B77890" w:rsidP="00B77890">
      <w:pPr>
        <w:pStyle w:val="NormalWeb"/>
        <w:shd w:val="clear" w:color="auto" w:fill="FFFFFF"/>
        <w:rPr>
          <w:rFonts w:ascii="Helvetica" w:hAnsi="Helvetica" w:cs="Helvetica"/>
          <w:color w:val="404040"/>
        </w:rPr>
      </w:pPr>
    </w:p>
    <w:p w14:paraId="6A98CBA6" w14:textId="77777777" w:rsidR="00B77890" w:rsidRDefault="00B77890" w:rsidP="00B77890">
      <w:pPr>
        <w:pStyle w:val="NormalWeb"/>
        <w:shd w:val="clear" w:color="auto" w:fill="FFFFFF"/>
        <w:rPr>
          <w:rFonts w:ascii="Helvetica" w:hAnsi="Helvetica" w:cs="Helvetica"/>
          <w:color w:val="404040"/>
        </w:rPr>
      </w:pPr>
      <w:r>
        <w:rPr>
          <w:rFonts w:ascii="Helvetica" w:hAnsi="Helvetica" w:cs="Helvetica"/>
          <w:color w:val="404040"/>
        </w:rPr>
        <w:t>ENDS</w:t>
      </w:r>
    </w:p>
    <w:p w14:paraId="02C996BF" w14:textId="77777777" w:rsidR="00B77890" w:rsidRPr="0062141A" w:rsidRDefault="00B77890" w:rsidP="00B77890">
      <w:pPr>
        <w:rPr>
          <w:rFonts w:ascii="Arial" w:hAnsi="Arial" w:cs="Arial"/>
          <w:sz w:val="24"/>
          <w:szCs w:val="24"/>
        </w:rPr>
      </w:pPr>
    </w:p>
    <w:p w14:paraId="0AA8BF08" w14:textId="77777777" w:rsidR="00B77890" w:rsidRPr="0062141A" w:rsidRDefault="00B77890" w:rsidP="00B77890">
      <w:pPr>
        <w:rPr>
          <w:rFonts w:ascii="Arial" w:hAnsi="Arial" w:cs="Arial"/>
          <w:sz w:val="24"/>
          <w:szCs w:val="24"/>
        </w:rPr>
      </w:pPr>
    </w:p>
    <w:p w14:paraId="06B55EBE" w14:textId="77777777" w:rsidR="00B77890" w:rsidRDefault="00B77890" w:rsidP="00B77890">
      <w:pPr>
        <w:rPr>
          <w:rFonts w:ascii="Arial" w:hAnsi="Arial" w:cs="Arial"/>
          <w:sz w:val="24"/>
          <w:szCs w:val="24"/>
        </w:rPr>
      </w:pPr>
    </w:p>
    <w:p w14:paraId="77005868" w14:textId="77777777" w:rsidR="00B77890" w:rsidRPr="00D87DF8" w:rsidRDefault="00B77890" w:rsidP="00B77890">
      <w:pPr>
        <w:rPr>
          <w:rFonts w:ascii="Arial" w:hAnsi="Arial" w:cs="Arial"/>
          <w:sz w:val="24"/>
          <w:szCs w:val="24"/>
        </w:rPr>
      </w:pPr>
    </w:p>
    <w:p w14:paraId="634C83F8" w14:textId="77777777" w:rsidR="00B77890" w:rsidRPr="00E751D1" w:rsidRDefault="00B77890" w:rsidP="00B77890">
      <w:pPr>
        <w:outlineLvl w:val="0"/>
        <w:rPr>
          <w:rFonts w:ascii="Arial" w:hAnsi="Arial" w:cs="Arial"/>
          <w:bCs/>
          <w:sz w:val="24"/>
          <w:szCs w:val="24"/>
          <w:lang w:val="en-US" w:eastAsia="en-GB"/>
        </w:rPr>
      </w:pPr>
    </w:p>
    <w:p w14:paraId="096FB383" w14:textId="77777777" w:rsidR="00705232" w:rsidRDefault="00705232"/>
    <w:sectPr w:rsidR="00705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90"/>
    <w:rsid w:val="00705232"/>
    <w:rsid w:val="00B77890"/>
    <w:rsid w:val="00E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B79"/>
  <w15:chartTrackingRefBased/>
  <w15:docId w15:val="{EF71C3AF-0489-42F8-BE77-E0AA159D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90"/>
    <w:pPr>
      <w:spacing w:after="0" w:line="240" w:lineRule="auto"/>
    </w:pPr>
    <w:rPr>
      <w:rFonts w:ascii="Calibri" w:hAnsi="Calibri" w:cs="Calibri"/>
    </w:rPr>
  </w:style>
  <w:style w:type="paragraph" w:styleId="Heading1">
    <w:name w:val="heading 1"/>
    <w:basedOn w:val="Normal"/>
    <w:next w:val="Normal"/>
    <w:link w:val="Heading1Char"/>
    <w:uiPriority w:val="9"/>
    <w:qFormat/>
    <w:rsid w:val="00B7789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890"/>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B77890"/>
    <w:rPr>
      <w:color w:val="0000FF"/>
      <w:u w:val="single"/>
    </w:rPr>
  </w:style>
  <w:style w:type="paragraph" w:styleId="NormalWeb">
    <w:name w:val="Normal (Web)"/>
    <w:basedOn w:val="Normal"/>
    <w:uiPriority w:val="99"/>
    <w:unhideWhenUsed/>
    <w:rsid w:val="00B7789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7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38cfvs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mxf5we9" TargetMode="External"/><Relationship Id="rId5" Type="http://schemas.openxmlformats.org/officeDocument/2006/relationships/hyperlink" Target="https://www.devon.gov.uk/roadsandtransport/report-a-proble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4412</Characters>
  <Application>Microsoft Office Word</Application>
  <DocSecurity>4</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Randall Johnson</dc:creator>
  <cp:keywords/>
  <dc:description/>
  <cp:lastModifiedBy>Councillor Sara Randall Johnson</cp:lastModifiedBy>
  <cp:revision>2</cp:revision>
  <dcterms:created xsi:type="dcterms:W3CDTF">2023-02-21T14:16:00Z</dcterms:created>
  <dcterms:modified xsi:type="dcterms:W3CDTF">2023-02-21T14:16:00Z</dcterms:modified>
</cp:coreProperties>
</file>